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it-IT"/>
        </w:rPr>
        <w:t>Al Dirigente Scolastico</w:t>
      </w:r>
    </w:p>
    <w:p>
      <w:pPr>
        <w:pStyle w:val="Normal.0"/>
        <w:jc w:val="right"/>
      </w:pPr>
      <w:r>
        <w:rPr>
          <w:rtl w:val="0"/>
          <w:lang w:val="it-IT"/>
        </w:rPr>
        <w:t>dell'I.C. De Amicis Livorno</w:t>
      </w:r>
    </w:p>
    <w:p>
      <w:pPr>
        <w:pStyle w:val="Normal.0"/>
        <w:jc w:val="right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Oggetto: </w:t>
      </w:r>
      <w:r>
        <w:rPr>
          <w:b w:val="1"/>
          <w:bCs w:val="1"/>
          <w:rtl w:val="0"/>
          <w:lang w:val="it-IT"/>
        </w:rPr>
        <w:t>Disponibilit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per la somministrazione farmaci alunni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Il /la sottoscritto/a</w:t>
      </w:r>
      <w:r>
        <w:rPr>
          <w:rtl w:val="0"/>
          <w:lang w:val="it-IT"/>
        </w:rPr>
        <w:t xml:space="preserve">……………………………………………… </w:t>
      </w:r>
      <w:r>
        <w:rPr>
          <w:rtl w:val="0"/>
          <w:lang w:val="it-IT"/>
        </w:rPr>
        <w:t>personale ATA/Docente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 xml:space="preserve"> dell'I.C. De Amicis Livorno presso la sede   di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 xml:space="preserve">., 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</w:pPr>
      <w:r>
        <w:rPr>
          <w:rtl w:val="0"/>
          <w:lang w:val="it-IT"/>
        </w:rPr>
        <w:t>considerata la richiesta dei genitori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.....................................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>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della classe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……… </w:t>
      </w:r>
      <w:r>
        <w:rPr>
          <w:rtl w:val="0"/>
          <w:lang w:val="it-IT"/>
        </w:rPr>
        <w:t>dichiara la propria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alla somministrazione dei farmaci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secondo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indicate nella documentazione medica prodotta.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it-IT"/>
        </w:rPr>
        <w:t xml:space="preserve">                                                                                                       Firma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